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4A2BAA">
      <w:pPr>
        <w:rPr>
          <w:rFonts w:ascii="Clan-News" w:hAnsi="Clan-News" w:cs="Arial"/>
          <w:sz w:val="32"/>
          <w:szCs w:val="32"/>
        </w:rPr>
      </w:pPr>
      <w:r>
        <w:rPr>
          <w:rFonts w:ascii="Clan-News" w:hAnsi="Clan-News" w:cs="Arial"/>
          <w:b/>
          <w:bCs/>
          <w:sz w:val="32"/>
          <w:szCs w:val="32"/>
        </w:rPr>
        <w:t>FORM B – PERSONAL INFORMATION</w:t>
      </w:r>
    </w:p>
    <w:p w14:paraId="7F7A1D27">
      <w:pPr>
        <w:rPr>
          <w:rFonts w:ascii="Clan-News" w:hAnsi="Clan-News" w:cs="Arial"/>
        </w:rPr>
      </w:pPr>
      <w:r>
        <w:rPr>
          <w:rFonts w:ascii="Clan-News" w:hAnsi="Clan-News" w:cs="Arial"/>
        </w:rPr>
        <w:t>All information provided in Form B will be separated from Form A of your application and will not be used during the short-listing for interview process. When interviewing, our interviewers will only have access to your name.</w:t>
      </w:r>
    </w:p>
    <w:p w14:paraId="2A1AA742">
      <w:pPr>
        <w:rPr>
          <w:rFonts w:ascii="Clan-News" w:hAnsi="Clan-News" w:cs="Arial"/>
        </w:rPr>
      </w:pPr>
      <w:r>
        <w:rPr>
          <w:rFonts w:ascii="Clan-News" w:hAnsi="Clan-News" w:cs="Arial"/>
        </w:rPr>
        <w:t>Your application is in 3 parts: (A) application (B) personal information (C) diversity information. Please complete all three forms. Return Forms A &amp; B to the organisation at</w:t>
      </w:r>
      <w:r>
        <w:rPr>
          <w:rFonts w:hint="default" w:ascii="Clan-News" w:hAnsi="Clan-News" w:cs="Arial"/>
          <w:lang w:val="en-GB"/>
        </w:rPr>
        <w:t xml:space="preserve"> AJBRADLEYANDCO@GMAIL.COM</w:t>
      </w:r>
      <w:bookmarkStart w:id="0" w:name="_GoBack"/>
      <w:bookmarkEnd w:id="0"/>
      <w:r>
        <w:rPr>
          <w:rFonts w:ascii="Clan-News" w:hAnsi="Clan-News" w:cs="Arial"/>
        </w:rPr>
        <w:t xml:space="preserve">. Return Form C </w:t>
      </w:r>
      <w:r>
        <w:rPr>
          <w:rFonts w:ascii="Clan-News" w:hAnsi="Clan-News" w:cs="Arial"/>
          <w:b/>
          <w:bCs/>
          <w:u w:val="single"/>
        </w:rPr>
        <w:t>only</w:t>
      </w:r>
      <w:r>
        <w:rPr>
          <w:rFonts w:ascii="Clan-News" w:hAnsi="Clan-News" w:cs="Arial"/>
        </w:rPr>
        <w:t xml:space="preserve"> to </w:t>
      </w:r>
      <w:r>
        <w:fldChar w:fldCharType="begin"/>
      </w:r>
      <w:r>
        <w:instrText xml:space="preserve"> HYPERLINK "mailto:traineeshipfund@lawscot.org.uk" \h </w:instrText>
      </w:r>
      <w:r>
        <w:fldChar w:fldCharType="separate"/>
      </w:r>
      <w:r>
        <w:rPr>
          <w:rStyle w:val="8"/>
          <w:rFonts w:ascii="Clan-News" w:hAnsi="Clan-News" w:cs="Arial"/>
        </w:rPr>
        <w:t>traineeshipfund@lawscot.org.uk</w:t>
      </w:r>
      <w:r>
        <w:rPr>
          <w:rStyle w:val="8"/>
          <w:rFonts w:ascii="Clan-News" w:hAnsi="Clan-News" w:cs="Arial"/>
        </w:rPr>
        <w:fldChar w:fldCharType="end"/>
      </w:r>
      <w:r>
        <w:rPr>
          <w:rFonts w:ascii="Clan-News" w:hAnsi="Clan-News" w:cs="Arial"/>
        </w:rPr>
        <w:t xml:space="preserve">.  </w:t>
      </w:r>
    </w:p>
    <w:p w14:paraId="0ABD5FE0">
      <w:pPr>
        <w:rPr>
          <w:rFonts w:ascii="Clan-News" w:hAnsi="Clan-News" w:cs="Arial"/>
          <w:b/>
          <w:bCs/>
        </w:rPr>
      </w:pPr>
      <w:r>
        <w:rPr>
          <w:rFonts w:ascii="Clan-News" w:hAnsi="Clan-News" w:cs="Arial"/>
          <w:b/>
          <w:bCs/>
        </w:rPr>
        <w:t>INFORMATION REQUIRED FOR INTERVIEW</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8"/>
        <w:gridCol w:w="5168"/>
      </w:tblGrid>
      <w:tr w14:paraId="618F8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8" w:type="dxa"/>
          </w:tcPr>
          <w:p w14:paraId="1E13CDD9">
            <w:pPr>
              <w:rPr>
                <w:rFonts w:ascii="Clan-News" w:hAnsi="Clan-News" w:cs="Arial"/>
                <w:b/>
                <w:bCs/>
              </w:rPr>
            </w:pPr>
            <w:r>
              <w:rPr>
                <w:rFonts w:ascii="Clan-News" w:hAnsi="Clan-News" w:cs="Arial"/>
                <w:b/>
                <w:bCs/>
              </w:rPr>
              <w:t>What is your full name?</w:t>
            </w:r>
          </w:p>
        </w:tc>
        <w:tc>
          <w:tcPr>
            <w:tcW w:w="5168" w:type="dxa"/>
          </w:tcPr>
          <w:p w14:paraId="78CCBD85">
            <w:pPr>
              <w:rPr>
                <w:rFonts w:ascii="Clan-News" w:hAnsi="Clan-News" w:cs="Arial"/>
                <w:b/>
                <w:bCs/>
              </w:rPr>
            </w:pPr>
          </w:p>
        </w:tc>
      </w:tr>
      <w:tr w14:paraId="7AD76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8" w:type="dxa"/>
          </w:tcPr>
          <w:p w14:paraId="59398327">
            <w:pPr>
              <w:rPr>
                <w:rFonts w:ascii="Clan-News" w:hAnsi="Clan-News" w:cs="Arial"/>
                <w:b/>
                <w:bCs/>
              </w:rPr>
            </w:pPr>
            <w:r>
              <w:rPr>
                <w:rFonts w:ascii="Clan-News" w:hAnsi="Clan-News" w:cs="Arial"/>
                <w:b/>
                <w:bCs/>
              </w:rPr>
              <w:t xml:space="preserve">What do you prefer </w:t>
            </w:r>
            <w:r>
              <w:rPr>
                <w:b/>
                <w:bCs/>
              </w:rPr>
              <w:t>to</w:t>
            </w:r>
            <w:r>
              <w:rPr>
                <w:rFonts w:ascii="Clan-News" w:hAnsi="Clan-News" w:cs="Arial"/>
                <w:b/>
                <w:bCs/>
              </w:rPr>
              <w:t xml:space="preserve"> be called?</w:t>
            </w:r>
          </w:p>
        </w:tc>
        <w:tc>
          <w:tcPr>
            <w:tcW w:w="5168" w:type="dxa"/>
          </w:tcPr>
          <w:p w14:paraId="0E695B11">
            <w:pPr>
              <w:rPr>
                <w:rFonts w:ascii="Clan-News" w:hAnsi="Clan-News" w:cs="Arial"/>
                <w:b/>
                <w:bCs/>
              </w:rPr>
            </w:pPr>
          </w:p>
        </w:tc>
      </w:tr>
      <w:tr w14:paraId="4F593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8" w:type="dxa"/>
          </w:tcPr>
          <w:p w14:paraId="342D0918">
            <w:pPr>
              <w:rPr>
                <w:rFonts w:ascii="Clan-News" w:hAnsi="Clan-News" w:cs="Arial"/>
                <w:b/>
                <w:bCs/>
              </w:rPr>
            </w:pPr>
            <w:r>
              <w:rPr>
                <w:rFonts w:ascii="Clan-News" w:hAnsi="Clan-News" w:cs="Arial"/>
                <w:b/>
                <w:bCs/>
              </w:rPr>
              <w:t>What is your email address?</w:t>
            </w:r>
          </w:p>
        </w:tc>
        <w:tc>
          <w:tcPr>
            <w:tcW w:w="5168" w:type="dxa"/>
          </w:tcPr>
          <w:p w14:paraId="3EC2B9A8">
            <w:pPr>
              <w:rPr>
                <w:rFonts w:ascii="Clan-News" w:hAnsi="Clan-News" w:cs="Arial"/>
                <w:b/>
                <w:bCs/>
              </w:rPr>
            </w:pPr>
          </w:p>
        </w:tc>
      </w:tr>
      <w:tr w14:paraId="101E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8" w:type="dxa"/>
          </w:tcPr>
          <w:p w14:paraId="2C9FD417">
            <w:pPr>
              <w:rPr>
                <w:rFonts w:ascii="Clan-News" w:hAnsi="Clan-News" w:cs="Arial"/>
                <w:b/>
                <w:bCs/>
              </w:rPr>
            </w:pPr>
            <w:r>
              <w:rPr>
                <w:rFonts w:ascii="Clan-News" w:hAnsi="Clan-News" w:cs="Arial"/>
                <w:b/>
                <w:bCs/>
              </w:rPr>
              <w:t>What is your phone number?</w:t>
            </w:r>
          </w:p>
        </w:tc>
        <w:tc>
          <w:tcPr>
            <w:tcW w:w="5168" w:type="dxa"/>
          </w:tcPr>
          <w:p w14:paraId="0A984F13">
            <w:pPr>
              <w:rPr>
                <w:rFonts w:ascii="Clan-News" w:hAnsi="Clan-News" w:cs="Arial"/>
                <w:b/>
                <w:bCs/>
              </w:rPr>
            </w:pPr>
          </w:p>
        </w:tc>
      </w:tr>
    </w:tbl>
    <w:p w14:paraId="498B2989">
      <w:pPr>
        <w:rPr>
          <w:rFonts w:ascii="Clan-News" w:hAnsi="Clan-News" w:cs="Arial"/>
        </w:rPr>
      </w:pPr>
      <w:r>
        <w:br w:type="textWrapping"/>
      </w:r>
      <w:r>
        <w:rPr>
          <w:rFonts w:ascii="Clan-News" w:hAnsi="Clan-News" w:cs="Arial"/>
        </w:rPr>
        <w:t>If an offer of employment is made to you, we will ask the following:</w:t>
      </w:r>
    </w:p>
    <w:p w14:paraId="7AC5470E">
      <w:pPr>
        <w:pStyle w:val="13"/>
        <w:numPr>
          <w:ilvl w:val="0"/>
          <w:numId w:val="1"/>
        </w:numPr>
        <w:rPr>
          <w:rFonts w:ascii="Clan-News" w:hAnsi="Clan-News" w:cs="Arial"/>
        </w:rPr>
      </w:pPr>
      <w:r>
        <w:rPr>
          <w:rFonts w:ascii="Clan-News" w:hAnsi="Clan-News" w:cs="Arial"/>
        </w:rPr>
        <w:t>Your home address.</w:t>
      </w:r>
    </w:p>
    <w:p w14:paraId="7D43DF90">
      <w:pPr>
        <w:pStyle w:val="13"/>
        <w:numPr>
          <w:ilvl w:val="0"/>
          <w:numId w:val="1"/>
        </w:numPr>
        <w:rPr>
          <w:rFonts w:ascii="Clan-News" w:hAnsi="Clan-News" w:cs="Arial"/>
        </w:rPr>
      </w:pPr>
      <w:r>
        <w:rPr>
          <w:rFonts w:ascii="Clan-News" w:hAnsi="Clan-News" w:cs="Arial"/>
        </w:rPr>
        <w:t xml:space="preserve">Have you ever been convicted of a criminal offence (subject to the Rehabilitation of Offenders Act 1974 (Exclusions and Exceptions) (Scotland) (Order 2013) (as amended)? And, if the answer is yes, we will ask for details of the offences, judgements, dates etc). </w:t>
      </w:r>
    </w:p>
    <w:p w14:paraId="2FE4A4B4">
      <w:pPr>
        <w:pStyle w:val="13"/>
        <w:numPr>
          <w:ilvl w:val="0"/>
          <w:numId w:val="1"/>
        </w:numPr>
        <w:rPr>
          <w:rFonts w:ascii="Clan-News" w:hAnsi="Clan-News" w:cs="Arial"/>
        </w:rPr>
      </w:pPr>
      <w:r>
        <w:rPr>
          <w:rFonts w:ascii="Clan-News" w:hAnsi="Clan-News" w:cs="Arial"/>
        </w:rPr>
        <w:t>We will ask you for two referees from whom we will obtain written references. Confirmation of your appointment will depend upon these references being satisfactory. One of your referees must be your present or most recent employer (if applicable).</w:t>
      </w:r>
    </w:p>
    <w:p w14:paraId="718F5DF0">
      <w:pPr>
        <w:pStyle w:val="13"/>
        <w:numPr>
          <w:ilvl w:val="0"/>
          <w:numId w:val="1"/>
        </w:numPr>
        <w:rPr>
          <w:rStyle w:val="8"/>
          <w:rFonts w:ascii="Clan-News" w:hAnsi="Clan-News" w:cs="Tahoma"/>
        </w:rPr>
      </w:pPr>
      <w:r>
        <w:rPr>
          <w:rFonts w:ascii="Clan-News" w:hAnsi="Clan-News" w:cs="Arial"/>
        </w:rPr>
        <w:t>You will be required to provide evidence of your entitlement to work in the United Kingdom.</w:t>
      </w:r>
      <w:r>
        <w:rPr>
          <w:rFonts w:ascii="Clan-News" w:hAnsi="Clan-News" w:cs="Tahoma"/>
        </w:rPr>
        <w:t xml:space="preserve"> More information on the accepted documentation which can be used to evidence your right to work in the United Kingdom can be found</w:t>
      </w:r>
      <w:r>
        <w:rPr>
          <w:rFonts w:ascii="Clan-News" w:hAnsi="Clan-News"/>
          <w:i/>
          <w:iCs/>
        </w:rPr>
        <w:t xml:space="preserve"> </w:t>
      </w:r>
      <w:r>
        <w:fldChar w:fldCharType="begin"/>
      </w:r>
      <w:r>
        <w:instrText xml:space="preserve"> HYPERLINK "https://www.gov.uk/government/publications/right-to-work-checklist" \l "history" \h </w:instrText>
      </w:r>
      <w:r>
        <w:fldChar w:fldCharType="separate"/>
      </w:r>
      <w:r>
        <w:rPr>
          <w:rStyle w:val="8"/>
          <w:rFonts w:ascii="Clan-News" w:hAnsi="Clan-News" w:cs="Tahoma"/>
        </w:rPr>
        <w:t>here .</w:t>
      </w:r>
      <w:r>
        <w:rPr>
          <w:rStyle w:val="8"/>
          <w:rFonts w:ascii="Clan-News" w:hAnsi="Clan-News" w:cs="Tahoma"/>
        </w:rPr>
        <w:fldChar w:fldCharType="end"/>
      </w:r>
    </w:p>
    <w:p w14:paraId="2413A425">
      <w:pPr>
        <w:rPr>
          <w:rFonts w:ascii="Clan-News" w:hAnsi="Clan-News" w:cs="Arial"/>
          <w:b/>
          <w:bCs/>
        </w:rPr>
      </w:pPr>
      <w:r>
        <w:rPr>
          <w:rFonts w:ascii="Clan-News" w:hAnsi="Clan-News" w:cs="Arial"/>
          <w:b/>
          <w:bCs/>
        </w:rPr>
        <w:t>DECLARATION</w:t>
      </w:r>
    </w:p>
    <w:p w14:paraId="208CDEE8">
      <w:pPr>
        <w:rPr>
          <w:rFonts w:ascii="Clan-News" w:hAnsi="Clan-News" w:cs="Arial"/>
        </w:rPr>
      </w:pPr>
      <w:r>
        <w:rPr>
          <w:rFonts w:ascii="Clan-News" w:hAnsi="Clan-News"/>
        </w:rPr>
        <w:t>By submitting an application, I agree to take all reasonable steps to support the employer in meeting its obligations under the Scottish Government traineeships support funding scheme</w:t>
      </w:r>
      <w:r>
        <w:t>.</w:t>
      </w:r>
      <w:r>
        <w:br w:type="textWrapping"/>
      </w:r>
      <w:r>
        <w:br w:type="textWrapping"/>
      </w:r>
      <w:r>
        <w:rPr>
          <w:rFonts w:ascii="Clan-News" w:hAnsi="Clan-News" w:cs="Arial"/>
        </w:rPr>
        <w:t>I declare that all information contained in Forms A and B of this application is true and correct to the best of my knowledge. I understand that false information may result in subsequent dismissal without notice or withdrawal of any offer of appointment. I understand that the employer will need to process the information which I have given in this application, for the purpose of determining my suitability for employment with the employer, in terms of the Data Protection Act 2018. I understand that by applying I am agreeing to the terms and conditions of the traineeship fund as they relate to trainee solicitors.</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8"/>
        <w:gridCol w:w="5168"/>
      </w:tblGrid>
      <w:tr w14:paraId="69181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8" w:type="dxa"/>
          </w:tcPr>
          <w:p w14:paraId="57503E5A">
            <w:pPr>
              <w:rPr>
                <w:rFonts w:ascii="Clan-News" w:hAnsi="Clan-News" w:cs="Arial"/>
              </w:rPr>
            </w:pPr>
            <w:r>
              <w:rPr>
                <w:rFonts w:ascii="Clan-News" w:hAnsi="Clan-News" w:cs="Arial"/>
              </w:rPr>
              <w:t>SIGNATURE</w:t>
            </w:r>
          </w:p>
        </w:tc>
        <w:tc>
          <w:tcPr>
            <w:tcW w:w="5168" w:type="dxa"/>
          </w:tcPr>
          <w:p w14:paraId="3C74D4E4">
            <w:pPr>
              <w:rPr>
                <w:rFonts w:ascii="Clan-News" w:hAnsi="Clan-News" w:cs="Arial"/>
              </w:rPr>
            </w:pPr>
          </w:p>
        </w:tc>
      </w:tr>
      <w:tr w14:paraId="0A01A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5168" w:type="dxa"/>
          </w:tcPr>
          <w:p w14:paraId="5B8FA897">
            <w:pPr>
              <w:rPr>
                <w:rFonts w:ascii="Clan-News" w:hAnsi="Clan-News" w:cs="Arial"/>
              </w:rPr>
            </w:pPr>
            <w:r>
              <w:rPr>
                <w:rFonts w:ascii="Clan-News" w:hAnsi="Clan-News" w:cs="Arial"/>
              </w:rPr>
              <w:t>DATE</w:t>
            </w:r>
          </w:p>
        </w:tc>
        <w:tc>
          <w:tcPr>
            <w:tcW w:w="5168" w:type="dxa"/>
          </w:tcPr>
          <w:p w14:paraId="31439D98">
            <w:pPr>
              <w:rPr>
                <w:rFonts w:ascii="Clan-News" w:hAnsi="Clan-News" w:cs="Arial"/>
              </w:rPr>
            </w:pPr>
          </w:p>
        </w:tc>
      </w:tr>
    </w:tbl>
    <w:p w14:paraId="171D09F8">
      <w:r>
        <w:rPr>
          <w:rFonts w:ascii="Clan-News" w:hAnsi="Clan-News" w:cs="Arial"/>
          <w:i/>
          <w:iCs/>
        </w:rPr>
        <w:t>Please note that canvasing directly or indirectly will disqualify your application.</w:t>
      </w:r>
    </w:p>
    <w:sectPr>
      <w:headerReference r:id="rId7" w:type="first"/>
      <w:headerReference r:id="rId5" w:type="default"/>
      <w:footerReference r:id="rId8" w:type="default"/>
      <w:headerReference r:id="rId6" w:type="even"/>
      <w:pgSz w:w="11906" w:h="16838"/>
      <w:pgMar w:top="1440" w:right="851" w:bottom="1440" w:left="709" w:header="709" w:footer="403"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lan-News">
    <w:altName w:val="Calibri"/>
    <w:panose1 w:val="00000000000000000000"/>
    <w:charset w:val="00"/>
    <w:family w:val="auto"/>
    <w:pitch w:val="default"/>
    <w:sig w:usb0="00000000" w:usb1="00000000" w:usb2="00000000" w:usb3="00000000" w:csb0="00000001"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Aptos">
    <w:altName w:val="Segoe UI"/>
    <w:panose1 w:val="00000000000000000000"/>
    <w:charset w:val="00"/>
    <w:family w:val="swiss"/>
    <w:pitch w:val="default"/>
    <w:sig w:usb0="00000000" w:usb1="00000000" w:usb2="00000000" w:usb3="00000000" w:csb0="0000019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8EC7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513"/>
        <w:tab w:val="right" w:pos="9026"/>
      </w:tabs>
      <w:spacing w:before="0" w:after="0" w:line="240" w:lineRule="auto"/>
      <w:ind w:left="0" w:right="0" w:firstLine="0"/>
      <w:jc w:val="left"/>
    </w:pPr>
    <w:r>
      <w:rPr>
        <w:rFonts w:ascii="Clan-News" w:hAnsi="Clan-News" w:eastAsia="Clan-News" w:cs="Clan-News"/>
        <w:highlight w:val="none"/>
        <w:rtl w:val="0"/>
      </w:rPr>
      <w:t>AJ BRADLEY AND CO</w:t>
    </w:r>
    <w:r>
      <w:rPr>
        <w:rFonts w:hint="default" w:ascii="Clan-News" w:hAnsi="Clan-News" w:eastAsia="Clan-News" w:cs="Clan-News"/>
        <w:highlight w:val="none"/>
        <w:rtl w:val="0"/>
        <w:lang w:val="en-GB"/>
      </w:rPr>
      <w:t xml:space="preserve"> SOLICITORS | </w:t>
    </w:r>
    <w:r>
      <w:rPr>
        <w:rFonts w:ascii="Clan-News" w:hAnsi="Clan-News" w:eastAsia="Clan-News" w:cs="Clan-News"/>
        <w:highlight w:val="none"/>
        <w:rtl w:val="0"/>
      </w:rPr>
      <w:t>AJBRADLEYANDCO</w:t>
    </w:r>
    <w:r>
      <w:rPr>
        <w:rFonts w:ascii="Clan-News" w:hAnsi="Clan-News" w:eastAsia="Clan-News" w:cs="Clan-News"/>
        <w:b w:val="0"/>
        <w:bCs w:val="0"/>
        <w:i w:val="0"/>
        <w:iCs w:val="0"/>
        <w:smallCaps w:val="0"/>
        <w:strike w:val="0"/>
        <w:color w:val="000000"/>
        <w:sz w:val="22"/>
        <w:szCs w:val="22"/>
        <w:highlight w:val="none"/>
        <w:u w:val="none"/>
        <w:vertAlign w:val="baseline"/>
        <w:rtl w:val="0"/>
      </w:rPr>
      <w:t>@</w:t>
    </w:r>
    <w:r>
      <w:rPr>
        <w:rFonts w:ascii="Clan-News" w:hAnsi="Clan-News" w:eastAsia="Clan-News" w:cs="Clan-News"/>
        <w:highlight w:val="none"/>
        <w:rtl w:val="0"/>
      </w:rPr>
      <w:t>GMAIL.COM</w:t>
    </w:r>
    <w:r>
      <w:rPr>
        <w:rFonts w:ascii="Clan-News" w:hAnsi="Clan-News" w:eastAsia="Clan-News" w:cs="Clan-News"/>
        <w:b w:val="0"/>
        <w:bCs w:val="0"/>
        <w:i w:val="0"/>
        <w:iCs w:val="0"/>
        <w:smallCaps w:val="0"/>
        <w:strike w:val="0"/>
        <w:color w:val="000000"/>
        <w:sz w:val="22"/>
        <w:szCs w:val="22"/>
        <w:highlight w:val="none"/>
        <w:u w:val="none"/>
        <w:vertAlign w:val="baseline"/>
        <w:rtl w:val="0"/>
      </w:rPr>
      <w:t xml:space="preserve"> | </w:t>
    </w:r>
    <w:r>
      <w:rPr>
        <w:rFonts w:ascii="Clan-News" w:hAnsi="Clan-News" w:eastAsia="Clan-News" w:cs="Clan-News"/>
        <w:color w:val="000000"/>
        <w:highlight w:val="none"/>
        <w:u w:val="none"/>
        <w:rtl w:val="0"/>
      </w:rPr>
      <w:t>0141 374 0474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8D4F5">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1BE63">
    <w:pPr>
      <w:pStyle w:val="7"/>
    </w:pPr>
    <w:r>
      <mc:AlternateContent>
        <mc:Choice Requires="wps">
          <w:drawing>
            <wp:anchor distT="0" distB="0" distL="0" distR="0" simplePos="0" relativeHeight="251660288" behindDoc="0" locked="0" layoutInCell="1" allowOverlap="1">
              <wp:simplePos x="0" y="0"/>
              <wp:positionH relativeFrom="page">
                <wp:align>center</wp:align>
              </wp:positionH>
              <wp:positionV relativeFrom="page">
                <wp:align>top</wp:align>
              </wp:positionV>
              <wp:extent cx="572770" cy="368935"/>
              <wp:effectExtent l="0" t="0" r="17780" b="12065"/>
              <wp:wrapNone/>
              <wp:docPr id="821123106" name="Text Box 2" descr="BUSINESS"/>
              <wp:cNvGraphicFramePr/>
              <a:graphic xmlns:a="http://schemas.openxmlformats.org/drawingml/2006/main">
                <a:graphicData uri="http://schemas.microsoft.com/office/word/2010/wordprocessingShape">
                  <wps:wsp>
                    <wps:cNvSpPr txBox="1"/>
                    <wps:spPr>
                      <a:xfrm>
                        <a:off x="0" y="0"/>
                        <a:ext cx="572770" cy="368935"/>
                      </a:xfrm>
                      <a:prstGeom prst="rect">
                        <a:avLst/>
                      </a:prstGeom>
                      <a:noFill/>
                      <a:ln>
                        <a:noFill/>
                      </a:ln>
                    </wps:spPr>
                    <wps:txbx>
                      <w:txbxContent>
                        <w:p w14:paraId="1D1810C9">
                          <w:pPr>
                            <w:spacing w:after="0"/>
                            <w:rPr>
                              <w:rFonts w:ascii="Aptos" w:hAnsi="Aptos" w:eastAsia="Aptos" w:cs="Aptos"/>
                              <w:color w:val="000000"/>
                              <w:sz w:val="20"/>
                              <w:szCs w:val="20"/>
                            </w:rPr>
                          </w:pPr>
                          <w:r>
                            <w:rPr>
                              <w:rFonts w:ascii="Aptos" w:hAnsi="Aptos" w:eastAsia="Aptos" w:cs="Aptos"/>
                              <w:color w:val="000000"/>
                              <w:sz w:val="20"/>
                              <w:szCs w:val="20"/>
                            </w:rPr>
                            <w:t>BUSINESS</w:t>
                          </w:r>
                        </w:p>
                      </w:txbxContent>
                    </wps:txbx>
                    <wps:bodyPr rot="0" spcFirstLastPara="0" vertOverflow="overflow" horzOverflow="overflow" vert="horz" wrap="none" lIns="0" tIns="190500" rIns="0" bIns="0" numCol="1" spcCol="0" rtlCol="0" fromWordArt="0" anchor="t" anchorCtr="0" forceAA="0" compatLnSpc="1">
                      <a:spAutoFit/>
                    </wps:bodyPr>
                  </wps:wsp>
                </a:graphicData>
              </a:graphic>
            </wp:anchor>
          </w:drawing>
        </mc:Choice>
        <mc:Fallback>
          <w:pict>
            <v:shape id="Text Box 2" o:spid="_x0000_s1026" o:spt="202" alt="BUSINESS" type="#_x0000_t202" style="position:absolute;left:0pt;height:29.05pt;width:45.1pt;mso-position-horizontal:center;mso-position-horizontal-relative:page;mso-position-vertical:top;mso-position-vertical-relative:page;mso-wrap-style:none;z-index:251660288;mso-width-relative:page;mso-height-relative:page;" filled="f" stroked="f" coordsize="21600,21600" o:gfxdata="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c9Bwp0gAAAAMBAAAPAAAAAAAAAAEAIAAAACIAAABkcnMvZG93bnJldi54bWxQSwEC&#10;FAAUAAAACACHTuJAt02//TMCAABnBAAADgAAAAAAAAABACAAAAAhAQAAZHJzL2Uyb0RvYy54bWxQ&#10;SwUGAAAAAAYABgBZAQAAxgUAAAAA&#10;">
              <v:fill on="f" focussize="0,0"/>
              <v:stroke on="f"/>
              <v:imagedata o:title=""/>
              <o:lock v:ext="edit" aspectratio="f"/>
              <v:textbox inset="0mm,15pt,0mm,0mm" style="mso-fit-shape-to-text:t;">
                <w:txbxContent>
                  <w:p w14:paraId="1D1810C9">
                    <w:pPr>
                      <w:spacing w:after="0"/>
                      <w:rPr>
                        <w:rFonts w:ascii="Aptos" w:hAnsi="Aptos" w:eastAsia="Aptos" w:cs="Aptos"/>
                        <w:color w:val="000000"/>
                        <w:sz w:val="20"/>
                        <w:szCs w:val="20"/>
                      </w:rPr>
                    </w:pPr>
                    <w:r>
                      <w:rPr>
                        <w:rFonts w:ascii="Aptos" w:hAnsi="Aptos" w:eastAsia="Aptos" w:cs="Aptos"/>
                        <w:color w:val="000000"/>
                        <w:sz w:val="20"/>
                        <w:szCs w:val="20"/>
                      </w:rPr>
                      <w:t>BUSINESS</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16FE7">
    <w:pPr>
      <w:pStyle w:val="7"/>
    </w:pPr>
    <w:r>
      <mc:AlternateContent>
        <mc:Choice Requires="wps">
          <w:drawing>
            <wp:anchor distT="0" distB="0" distL="0" distR="0" simplePos="0" relativeHeight="251659264" behindDoc="0" locked="0" layoutInCell="1" allowOverlap="1">
              <wp:simplePos x="0" y="0"/>
              <wp:positionH relativeFrom="page">
                <wp:align>center</wp:align>
              </wp:positionH>
              <wp:positionV relativeFrom="page">
                <wp:align>top</wp:align>
              </wp:positionV>
              <wp:extent cx="572770" cy="368935"/>
              <wp:effectExtent l="0" t="0" r="17780" b="12065"/>
              <wp:wrapNone/>
              <wp:docPr id="1782495215" name="Text Box 1" descr="BUSINESS"/>
              <wp:cNvGraphicFramePr/>
              <a:graphic xmlns:a="http://schemas.openxmlformats.org/drawingml/2006/main">
                <a:graphicData uri="http://schemas.microsoft.com/office/word/2010/wordprocessingShape">
                  <wps:wsp>
                    <wps:cNvSpPr txBox="1"/>
                    <wps:spPr>
                      <a:xfrm>
                        <a:off x="0" y="0"/>
                        <a:ext cx="572770" cy="368935"/>
                      </a:xfrm>
                      <a:prstGeom prst="rect">
                        <a:avLst/>
                      </a:prstGeom>
                      <a:noFill/>
                      <a:ln>
                        <a:noFill/>
                      </a:ln>
                    </wps:spPr>
                    <wps:txbx>
                      <w:txbxContent>
                        <w:p w14:paraId="23A16042">
                          <w:pPr>
                            <w:spacing w:after="0"/>
                            <w:rPr>
                              <w:rFonts w:ascii="Aptos" w:hAnsi="Aptos" w:eastAsia="Aptos" w:cs="Aptos"/>
                              <w:color w:val="000000"/>
                              <w:sz w:val="20"/>
                              <w:szCs w:val="20"/>
                            </w:rPr>
                          </w:pPr>
                          <w:r>
                            <w:rPr>
                              <w:rFonts w:ascii="Aptos" w:hAnsi="Aptos" w:eastAsia="Aptos" w:cs="Aptos"/>
                              <w:color w:val="000000"/>
                              <w:sz w:val="20"/>
                              <w:szCs w:val="20"/>
                            </w:rPr>
                            <w:t>BUSINESS</w:t>
                          </w:r>
                        </w:p>
                      </w:txbxContent>
                    </wps:txbx>
                    <wps:bodyPr rot="0" spcFirstLastPara="0" vertOverflow="overflow" horzOverflow="overflow" vert="horz" wrap="none" lIns="0" tIns="190500" rIns="0" bIns="0" numCol="1" spcCol="0" rtlCol="0" fromWordArt="0" anchor="t" anchorCtr="0" forceAA="0" compatLnSpc="1">
                      <a:spAutoFit/>
                    </wps:bodyPr>
                  </wps:wsp>
                </a:graphicData>
              </a:graphic>
            </wp:anchor>
          </w:drawing>
        </mc:Choice>
        <mc:Fallback>
          <w:pict>
            <v:shape id="Text Box 1" o:spid="_x0000_s1026" o:spt="202" alt="BUSINESS" type="#_x0000_t202" style="position:absolute;left:0pt;height:29.05pt;width:45.1pt;mso-position-horizontal:center;mso-position-horizontal-relative:page;mso-position-vertical:top;mso-position-vertical-relative:page;mso-wrap-style:none;z-index:251659264;mso-width-relative:page;mso-height-relative:page;" filled="f" stroked="f" coordsize="21600,21600" o:gfxdata="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c9Bwp0gAAAAMBAAAPAAAAAAAAAAEAIAAAACIAAABkcnMvZG93bnJldi54bWxQSwEC&#10;FAAUAAAACACHTuJAj40ngzMCAABoBAAADgAAAAAAAAABACAAAAAhAQAAZHJzL2Uyb0RvYy54bWxQ&#10;SwUGAAAAAAYABgBZAQAAxgUAAAAA&#10;">
              <v:fill on="f" focussize="0,0"/>
              <v:stroke on="f"/>
              <v:imagedata o:title=""/>
              <o:lock v:ext="edit" aspectratio="f"/>
              <v:textbox inset="0mm,15pt,0mm,0mm" style="mso-fit-shape-to-text:t;">
                <w:txbxContent>
                  <w:p w14:paraId="23A16042">
                    <w:pPr>
                      <w:spacing w:after="0"/>
                      <w:rPr>
                        <w:rFonts w:ascii="Aptos" w:hAnsi="Aptos" w:eastAsia="Aptos" w:cs="Aptos"/>
                        <w:color w:val="000000"/>
                        <w:sz w:val="20"/>
                        <w:szCs w:val="20"/>
                      </w:rPr>
                    </w:pPr>
                    <w:r>
                      <w:rPr>
                        <w:rFonts w:ascii="Aptos" w:hAnsi="Aptos" w:eastAsia="Aptos" w:cs="Aptos"/>
                        <w:color w:val="000000"/>
                        <w:sz w:val="20"/>
                        <w:szCs w:val="20"/>
                      </w:rPr>
                      <w:t>BUSINESS</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D209CA"/>
    <w:multiLevelType w:val="multilevel"/>
    <w:tmpl w:val="7ED209CA"/>
    <w:lvl w:ilvl="0" w:tentative="0">
      <w:start w:val="1"/>
      <w:numFmt w:val="bullet"/>
      <w:lvlText w:val="-"/>
      <w:lvlJc w:val="left"/>
      <w:pPr>
        <w:ind w:left="720" w:hanging="360"/>
      </w:pPr>
      <w:rPr>
        <w:rFonts w:hint="default" w:ascii="Clan-News" w:hAnsi="Clan-News" w:eastAsiaTheme="minorHAnsi" w:cs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D60"/>
    <w:rsid w:val="00271E71"/>
    <w:rsid w:val="003A19FF"/>
    <w:rsid w:val="005C6F29"/>
    <w:rsid w:val="006C5ED9"/>
    <w:rsid w:val="00754AD0"/>
    <w:rsid w:val="007F0D60"/>
    <w:rsid w:val="00877025"/>
    <w:rsid w:val="008C04F7"/>
    <w:rsid w:val="00900871"/>
    <w:rsid w:val="009054E2"/>
    <w:rsid w:val="00A429FB"/>
    <w:rsid w:val="00A561D6"/>
    <w:rsid w:val="00AD4FDD"/>
    <w:rsid w:val="00B46C9F"/>
    <w:rsid w:val="00E10540"/>
    <w:rsid w:val="00E7362C"/>
    <w:rsid w:val="00E812AB"/>
    <w:rsid w:val="01D5130E"/>
    <w:rsid w:val="04058F2E"/>
    <w:rsid w:val="05856907"/>
    <w:rsid w:val="05C17321"/>
    <w:rsid w:val="0F9FB19D"/>
    <w:rsid w:val="1527FBAD"/>
    <w:rsid w:val="17964CAD"/>
    <w:rsid w:val="2A61A633"/>
    <w:rsid w:val="2FDB0A6A"/>
    <w:rsid w:val="321F3D20"/>
    <w:rsid w:val="346203C8"/>
    <w:rsid w:val="36503E87"/>
    <w:rsid w:val="39A19F1F"/>
    <w:rsid w:val="3D1073BD"/>
    <w:rsid w:val="3F36727F"/>
    <w:rsid w:val="3F650C01"/>
    <w:rsid w:val="41965A08"/>
    <w:rsid w:val="4B35DE60"/>
    <w:rsid w:val="4CE23FDB"/>
    <w:rsid w:val="51C03C12"/>
    <w:rsid w:val="537DA179"/>
    <w:rsid w:val="5897E461"/>
    <w:rsid w:val="5909435F"/>
    <w:rsid w:val="59931115"/>
    <w:rsid w:val="6CDEAB17"/>
    <w:rsid w:val="6DB04EA7"/>
    <w:rsid w:val="748549BE"/>
    <w:rsid w:val="74C57554"/>
    <w:rsid w:val="7E5890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0"/>
    <w:unhideWhenUsed/>
    <w:qFormat/>
    <w:uiPriority w:val="99"/>
    <w:pPr>
      <w:spacing w:after="120"/>
    </w:pPr>
  </w:style>
  <w:style w:type="character" w:styleId="5">
    <w:name w:val="FollowedHyperlink"/>
    <w:basedOn w:val="2"/>
    <w:semiHidden/>
    <w:unhideWhenUsed/>
    <w:qFormat/>
    <w:uiPriority w:val="99"/>
    <w:rPr>
      <w:color w:val="954F72" w:themeColor="followedHyperlink"/>
      <w:u w:val="single"/>
      <w14:textFill>
        <w14:solidFill>
          <w14:schemeClr w14:val="folHlink"/>
        </w14:solidFill>
      </w14:textFill>
    </w:rPr>
  </w:style>
  <w:style w:type="paragraph" w:styleId="6">
    <w:name w:val="footer"/>
    <w:basedOn w:val="1"/>
    <w:link w:val="12"/>
    <w:unhideWhenUsed/>
    <w:qFormat/>
    <w:uiPriority w:val="99"/>
    <w:pPr>
      <w:tabs>
        <w:tab w:val="center" w:pos="4513"/>
        <w:tab w:val="right" w:pos="9026"/>
      </w:tabs>
      <w:spacing w:after="0" w:line="240" w:lineRule="auto"/>
    </w:pPr>
  </w:style>
  <w:style w:type="paragraph" w:styleId="7">
    <w:name w:val="header"/>
    <w:basedOn w:val="1"/>
    <w:link w:val="11"/>
    <w:unhideWhenUsed/>
    <w:qFormat/>
    <w:uiPriority w:val="99"/>
    <w:pPr>
      <w:tabs>
        <w:tab w:val="center" w:pos="4513"/>
        <w:tab w:val="right" w:pos="9026"/>
      </w:tabs>
      <w:spacing w:after="0" w:line="240" w:lineRule="auto"/>
    </w:pPr>
  </w:style>
  <w:style w:type="character" w:styleId="8">
    <w:name w:val="Hyperlink"/>
    <w:basedOn w:val="2"/>
    <w:unhideWhenUsed/>
    <w:qFormat/>
    <w:uiPriority w:val="99"/>
    <w:rPr>
      <w:color w:val="0563C1" w:themeColor="hyperlink"/>
      <w:u w:val="single"/>
      <w14:textFill>
        <w14:solidFill>
          <w14:schemeClr w14:val="hlink"/>
        </w14:solidFill>
      </w14:textFill>
    </w:rPr>
  </w:style>
  <w:style w:type="table" w:styleId="9">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Body Text Char"/>
    <w:basedOn w:val="2"/>
    <w:link w:val="4"/>
    <w:qFormat/>
    <w:uiPriority w:val="99"/>
  </w:style>
  <w:style w:type="character" w:customStyle="1" w:styleId="11">
    <w:name w:val="Header Char"/>
    <w:basedOn w:val="2"/>
    <w:link w:val="7"/>
    <w:qFormat/>
    <w:uiPriority w:val="99"/>
  </w:style>
  <w:style w:type="character" w:customStyle="1" w:styleId="12">
    <w:name w:val="Footer Char"/>
    <w:basedOn w:val="2"/>
    <w:link w:val="6"/>
    <w:qFormat/>
    <w:uiPriority w:val="99"/>
  </w:style>
  <w:style w:type="paragraph" w:styleId="13">
    <w:name w:val="List Paragraph"/>
    <w:basedOn w:val="1"/>
    <w:link w:val="14"/>
    <w:qFormat/>
    <w:uiPriority w:val="34"/>
    <w:pPr>
      <w:ind w:left="720"/>
      <w:contextualSpacing/>
    </w:pPr>
  </w:style>
  <w:style w:type="character" w:customStyle="1" w:styleId="14">
    <w:name w:val="List Paragraph Char"/>
    <w:link w:val="13"/>
    <w:qFormat/>
    <w:locked/>
    <w:uiPriority w:val="34"/>
  </w:style>
  <w:style w:type="character" w:customStyle="1" w:styleId="15">
    <w:name w:val="Unresolved Mention"/>
    <w:basedOn w:val="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4.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lcf76f155ced4ddcb4097134ff3c332f xmlns="0748bde9-8816-43af-b0d8-d4f78ee2fb2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08DF579BDA4A41B6C35711A920A421" ma:contentTypeVersion="16" ma:contentTypeDescription="Create a new document." ma:contentTypeScope="" ma:versionID="f4dd52bde999ded27b5812c8d665e2c3">
  <xsd:schema xmlns:xsd="http://www.w3.org/2001/XMLSchema" xmlns:xs="http://www.w3.org/2001/XMLSchema" xmlns:p="http://schemas.microsoft.com/office/2006/metadata/properties" xmlns:ns1="http://schemas.microsoft.com/sharepoint/v3" xmlns:ns2="0748bde9-8816-43af-b0d8-d4f78ee2fb2a" xmlns:ns3="2fa0c580-19bc-4620-b7a1-3a6ba345f56a" targetNamespace="http://schemas.microsoft.com/office/2006/metadata/properties" ma:root="true" ma:fieldsID="56b47c0ac6926fd8805123ee1ebb9038" ns1:_="" ns2:_="" ns3:_="">
    <xsd:import namespace="http://schemas.microsoft.com/sharepoint/v3"/>
    <xsd:import namespace="0748bde9-8816-43af-b0d8-d4f78ee2fb2a"/>
    <xsd:import namespace="2fa0c580-19bc-4620-b7a1-3a6ba345f56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1:PublishingStartDate" minOccurs="0"/>
                <xsd:element ref="ns1:PublishingExpirationDate"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7"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8"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48bde9-8816-43af-b0d8-d4f78ee2fb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87652fb-be11-4487-930f-ee8173464f0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a0c580-19bc-4620-b7a1-3a6ba345f56a"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6615BE-BA4D-4F17-8C28-26EFC56FBAB0}">
  <ds:schemaRefs/>
</ds:datastoreItem>
</file>

<file path=customXml/itemProps3.xml><?xml version="1.0" encoding="utf-8"?>
<ds:datastoreItem xmlns:ds="http://schemas.openxmlformats.org/officeDocument/2006/customXml" ds:itemID="{5003F7AE-7E6F-4955-A11E-FD4E70507DA4}">
  <ds:schemaRefs/>
</ds:datastoreItem>
</file>

<file path=customXml/itemProps4.xml><?xml version="1.0" encoding="utf-8"?>
<ds:datastoreItem xmlns:ds="http://schemas.openxmlformats.org/officeDocument/2006/customXml" ds:itemID="{AE9D630C-DB09-45C7-9BC7-255A2CC15F79}">
  <ds:schemaRefs/>
</ds:datastoreItem>
</file>

<file path=docProps/app.xml><?xml version="1.0" encoding="utf-8"?>
<Properties xmlns="http://schemas.openxmlformats.org/officeDocument/2006/extended-properties" xmlns:vt="http://schemas.openxmlformats.org/officeDocument/2006/docPropsVTypes">
  <Template>Normal</Template>
  <Pages>2</Pages>
  <Words>387</Words>
  <Characters>2012</Characters>
  <Lines>18</Lines>
  <Paragraphs>5</Paragraphs>
  <TotalTime>0</TotalTime>
  <ScaleCrop>false</ScaleCrop>
  <LinksUpToDate>false</LinksUpToDate>
  <CharactersWithSpaces>2383</CharactersWithSpaces>
  <Application>WPS Office_12.1.0.28032_F1E327BC-269C-435d-A152-05C5408002CA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2026-07-29T11:12:00Z</dcterms:created>
  <dc:creator>Rob Marrs</dc:creator>
  <cp:lastModifiedBy>Andrew Bradley</cp:lastModifiedBy>
  <dcterms:modified xsi:type="dcterms:W3CDTF">2026-09-11T09:23:34Z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0x010100D008DF579BDA4A41B6C35711A920A421</vt:lpwstr>
  </property>
  <property fmtid="{D5CDD505-2E9C-101B-9397-08002B2CF9AE}" pid="3" name="ClassificationContentMarkingHeaderShapeIds">
    <vt:lpwstr>6a3eb7ef,30f15822,33aff246</vt:lpwstr>
  </property>
  <property fmtid="{D5CDD505-2E9C-101B-9397-08002B2CF9AE}" pid="4" name="ClassificationContentMarkingHeaderFontProps">
    <vt:lpwstr>#000000,10,Aptos</vt:lpwstr>
  </property>
  <property fmtid="{D5CDD505-2E9C-101B-9397-08002B2CF9AE}" pid="5" name="ClassificationContentMarkingHeaderText">
    <vt:lpwstr>BUSINESS</vt:lpwstr>
  </property>
  <property fmtid="{D5CDD505-2E9C-101B-9397-08002B2CF9AE}" pid="6" name="MSIP_Label_8c4f9631-30d6-49a7-a3d1-de476dfe7bde_Enabled">
    <vt:lpwstr>true</vt:lpwstr>
  </property>
  <property fmtid="{D5CDD505-2E9C-101B-9397-08002B2CF9AE}" pid="7" name="MSIP_Label_8c4f9631-30d6-49a7-a3d1-de476dfe7bde_SetDate">
    <vt:lpwstr>2025-11-04T12:57:24Z</vt:lpwstr>
  </property>
  <property fmtid="{D5CDD505-2E9C-101B-9397-08002B2CF9AE}" pid="8" name="MSIP_Label_8c4f9631-30d6-49a7-a3d1-de476dfe7bde_Method">
    <vt:lpwstr>Standard</vt:lpwstr>
  </property>
  <property fmtid="{D5CDD505-2E9C-101B-9397-08002B2CF9AE}" pid="9" name="MSIP_Label_8c4f9631-30d6-49a7-a3d1-de476dfe7bde_Name">
    <vt:lpwstr>Business</vt:lpwstr>
  </property>
  <property fmtid="{D5CDD505-2E9C-101B-9397-08002B2CF9AE}" pid="10" name="MSIP_Label_8c4f9631-30d6-49a7-a3d1-de476dfe7bde_SiteId">
    <vt:lpwstr>7ef8e0ea-4b47-426a-9398-1c0c216695b7</vt:lpwstr>
  </property>
  <property fmtid="{D5CDD505-2E9C-101B-9397-08002B2CF9AE}" pid="11" name="MSIP_Label_8c4f9631-30d6-49a7-a3d1-de476dfe7bde_ActionId">
    <vt:lpwstr>d1c024f1-d9fd-4340-88de-6f9125879f09</vt:lpwstr>
  </property>
  <property fmtid="{D5CDD505-2E9C-101B-9397-08002B2CF9AE}" pid="12" name="MSIP_Label_8c4f9631-30d6-49a7-a3d1-de476dfe7bde_ContentBits">
    <vt:lpwstr>1</vt:lpwstr>
  </property>
  <property fmtid="{D5CDD505-2E9C-101B-9397-08002B2CF9AE}" pid="13" name="MSIP_Label_8c4f9631-30d6-49a7-a3d1-de476dfe7bde_Tag">
    <vt:lpwstr>10, 3, 0, 1</vt:lpwstr>
  </property>
  <property fmtid="{D5CDD505-2E9C-101B-9397-08002B2CF9AE}" pid="14" name="MediaServiceImageTags">
    <vt:lpwstr/>
  </property>
  <property fmtid="{D5CDD505-2E9C-101B-9397-08002B2CF9AE}" pid="15" name="j51334b8464a403e8708c44b550590d2">
    <vt:lpwstr/>
  </property>
  <property fmtid="{D5CDD505-2E9C-101B-9397-08002B2CF9AE}" pid="16" name="Committee">
    <vt:lpwstr/>
  </property>
  <property fmtid="{D5CDD505-2E9C-101B-9397-08002B2CF9AE}" pid="17" name="m73f487bf6df40bd884c3d6035f2f3bf">
    <vt:lpwstr/>
  </property>
  <property fmtid="{D5CDD505-2E9C-101B-9397-08002B2CF9AE}" pid="18" name="Directorate">
    <vt:lpwstr/>
  </property>
  <property fmtid="{D5CDD505-2E9C-101B-9397-08002B2CF9AE}" pid="19" name="TaxCatchAll">
    <vt:lpwstr/>
  </property>
  <property fmtid="{D5CDD505-2E9C-101B-9397-08002B2CF9AE}" pid="20" name="KSOTemplateDocerSaveRecord">
    <vt:lpwstr>eyJoZGlkIjoiYjk5ODM0YmMxOWJiYWQyNDU4MGIzYWRmYTA0ZmI5NDciLCJ1c2VySWQiOiIzNzI4MjIyNDY2NDc5In0=</vt:lpwstr>
  </property>
  <property fmtid="{D5CDD505-2E9C-101B-9397-08002B2CF9AE}" pid="21" name="KSOProductBuildVer">
    <vt:lpwstr>1033-12.1.0.28032</vt:lpwstr>
  </property>
  <property fmtid="{D5CDD505-2E9C-101B-9397-08002B2CF9AE}" pid="22" name="ICV">
    <vt:lpwstr>C0F152D00D494E018A4DDCEEEAD65321_13</vt:lpwstr>
  </property>
</Properties>
</file>